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24C20" w14:textId="08D5183F" w:rsidR="0012520B" w:rsidRDefault="001A13D9" w:rsidP="001A13D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Cs/>
          <w:sz w:val="20"/>
          <w:szCs w:val="18"/>
        </w:rPr>
      </w:pPr>
      <w:bookmarkStart w:id="0" w:name="_GoBack"/>
      <w:bookmarkEnd w:id="0"/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F5063A66DAFB4ADA82594F05191F02A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</w:p>
    <w:p w14:paraId="30BA438E" w14:textId="7EBB87CE" w:rsidR="001A13D9" w:rsidRDefault="0012520B" w:rsidP="0012520B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Cs/>
          <w:sz w:val="20"/>
          <w:szCs w:val="18"/>
        </w:rPr>
        <w:t xml:space="preserve">                                               </w:t>
      </w:r>
      <w:r w:rsidR="001A13D9"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 w:rsidR="00A85942">
        <w:rPr>
          <w:rFonts w:ascii="Segoe UI" w:hAnsi="Segoe UI" w:cs="Segoe UI"/>
          <w:b/>
          <w:bCs/>
          <w:sz w:val="16"/>
          <w:szCs w:val="14"/>
        </w:rPr>
        <w:t>(</w:t>
      </w:r>
      <w:r w:rsidR="00A85942">
        <w:rPr>
          <w:rFonts w:ascii="Segoe UI" w:hAnsi="Segoe UI" w:cs="Segoe UI"/>
          <w:bCs/>
          <w:sz w:val="16"/>
          <w:szCs w:val="14"/>
        </w:rPr>
        <w:t>Nom, Prénom, Ville</w:t>
      </w:r>
      <w:r w:rsidR="00A85942"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="001A13D9" w:rsidRPr="001043A7">
        <w:rPr>
          <w:rFonts w:ascii="Segoe UI" w:hAnsi="Segoe UI" w:cs="Segoe UI"/>
          <w:b/>
          <w:bCs/>
          <w:sz w:val="16"/>
          <w:szCs w:val="14"/>
        </w:rPr>
        <w:t>:</w:t>
      </w:r>
    </w:p>
    <w:p w14:paraId="21755B06" w14:textId="742D8E43" w:rsidR="00886511" w:rsidRDefault="00886511" w:rsidP="001A13D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 xml:space="preserve">Lieu d’exercice du médecin demandeur : </w:t>
      </w:r>
    </w:p>
    <w:p w14:paraId="4A555CD0" w14:textId="3BF1CED7" w:rsidR="001A13D9" w:rsidRPr="001043A7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6815AD">
        <w:rPr>
          <w:rFonts w:ascii="Segoe UI" w:hAnsi="Segoe UI" w:cs="Segoe UI"/>
          <w:b/>
          <w:sz w:val="16"/>
          <w:szCs w:val="14"/>
        </w:rPr>
        <w:t>1</w:t>
      </w:r>
      <w:r w:rsidRPr="006815AD">
        <w:rPr>
          <w:rFonts w:ascii="Segoe UI" w:hAnsi="Segoe UI" w:cs="Segoe UI"/>
          <w:b/>
          <w:sz w:val="16"/>
          <w:szCs w:val="14"/>
          <w:vertAlign w:val="superscript"/>
        </w:rPr>
        <w:t>er</w:t>
      </w:r>
      <w:r w:rsidRPr="006815AD">
        <w:rPr>
          <w:rFonts w:ascii="Segoe UI" w:hAnsi="Segoe UI" w:cs="Segoe UI"/>
          <w:b/>
          <w:sz w:val="16"/>
          <w:szCs w:val="14"/>
        </w:rPr>
        <w:t xml:space="preserve"> passage en RCP </w:t>
      </w:r>
      <w:r>
        <w:rPr>
          <w:rFonts w:ascii="Segoe UI" w:hAnsi="Segoe UI" w:cs="Segoe UI"/>
          <w:b/>
          <w:sz w:val="16"/>
          <w:szCs w:val="14"/>
        </w:rPr>
        <w:t>SARCOME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1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>Imagerie disponible pour la RCP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1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adaptée</w:t>
      </w:r>
    </w:p>
    <w:p w14:paraId="47D66F74" w14:textId="77777777" w:rsidR="001A13D9" w:rsidRPr="001043A7" w:rsidRDefault="001A13D9" w:rsidP="001A1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14:paraId="087E9175" w14:textId="57CB6F7E" w:rsidR="001A13D9" w:rsidRPr="001043A7" w:rsidRDefault="001A13D9" w:rsidP="001A1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C0635E">
        <w:rPr>
          <w:rFonts w:ascii="Segoe UI" w:hAnsi="Segoe UI" w:cs="Segoe UI"/>
          <w:sz w:val="18"/>
          <w:szCs w:val="18"/>
        </w:rPr>
        <w:t>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C0635E">
        <w:rPr>
          <w:rFonts w:ascii="Segoe UI" w:hAnsi="Segoe UI" w:cs="Segoe UI"/>
          <w:sz w:val="18"/>
          <w:szCs w:val="18"/>
        </w:rPr>
        <w:t>utilisé</w:t>
      </w:r>
      <w:r w:rsidR="00B06C6E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14:paraId="7A9EE096" w14:textId="77777777" w:rsidR="001A13D9" w:rsidRPr="001043A7" w:rsidRDefault="001A13D9" w:rsidP="001A1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14:paraId="3C1AC557" w14:textId="77777777" w:rsidR="001A13D9" w:rsidRPr="001043A7" w:rsidRDefault="001A13D9" w:rsidP="001A1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14:paraId="6A117557" w14:textId="77777777" w:rsidR="001A13D9" w:rsidRPr="001F155B" w:rsidRDefault="001A13D9" w:rsidP="001A13D9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14:paraId="3ACF8989" w14:textId="77777777" w:rsidR="001C55FD" w:rsidRDefault="001A13D9" w:rsidP="001A13D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14:paraId="46DC1B12" w14:textId="77777777" w:rsidR="00A85942" w:rsidRDefault="001A13D9" w:rsidP="001A13D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 w:rsidR="00A85942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A85942">
        <w:rPr>
          <w:rFonts w:ascii="Segoe UI" w:hAnsi="Segoe UI" w:cs="Segoe UI"/>
          <w:bCs/>
          <w:sz w:val="16"/>
          <w:szCs w:val="14"/>
        </w:rPr>
        <w:t>Nom, Prénom, Ville</w:t>
      </w:r>
      <w:r w:rsidR="00A85942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14:paraId="05075444" w14:textId="02732CB5" w:rsidR="00A85942" w:rsidRDefault="00886511" w:rsidP="00A8594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</w:t>
      </w:r>
      <w:r w:rsidR="00A85942">
        <w:rPr>
          <w:rFonts w:ascii="Segoe UI" w:hAnsi="Segoe UI" w:cs="Segoe UI"/>
          <w:sz w:val="16"/>
          <w:szCs w:val="14"/>
        </w:rPr>
        <w:t xml:space="preserve"> </w:t>
      </w:r>
      <w:r w:rsidR="00A85942">
        <w:rPr>
          <w:rFonts w:ascii="Segoe UI" w:hAnsi="Segoe UI" w:cs="Segoe UI"/>
          <w:b/>
          <w:bCs/>
          <w:sz w:val="16"/>
          <w:szCs w:val="14"/>
        </w:rPr>
        <w:t>(</w:t>
      </w:r>
      <w:r w:rsidR="00A85942">
        <w:rPr>
          <w:rFonts w:ascii="Segoe UI" w:hAnsi="Segoe UI" w:cs="Segoe UI"/>
          <w:bCs/>
          <w:sz w:val="16"/>
          <w:szCs w:val="14"/>
        </w:rPr>
        <w:t>Nom, Prénom, Ville</w:t>
      </w:r>
      <w:r w:rsidR="00A85942">
        <w:rPr>
          <w:rFonts w:ascii="Segoe UI" w:hAnsi="Segoe UI" w:cs="Segoe UI"/>
          <w:b/>
          <w:bCs/>
          <w:sz w:val="16"/>
          <w:szCs w:val="14"/>
        </w:rPr>
        <w:t>)</w:t>
      </w:r>
      <w:r w:rsidR="001A13D9">
        <w:rPr>
          <w:rFonts w:ascii="Segoe UI" w:hAnsi="Segoe UI" w:cs="Segoe UI"/>
          <w:sz w:val="16"/>
          <w:szCs w:val="14"/>
        </w:rPr>
        <w:t xml:space="preserve"> : </w:t>
      </w:r>
    </w:p>
    <w:p w14:paraId="05385633" w14:textId="2EE79EB7" w:rsidR="001A13D9" w:rsidRDefault="00886511" w:rsidP="00A8594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</w:t>
      </w:r>
      <w:r w:rsidR="001A13D9">
        <w:rPr>
          <w:rFonts w:ascii="Segoe UI" w:hAnsi="Segoe UI" w:cs="Segoe UI"/>
          <w:sz w:val="16"/>
          <w:szCs w:val="14"/>
        </w:rPr>
        <w:t> </w:t>
      </w:r>
      <w:r w:rsidR="00A85942">
        <w:rPr>
          <w:rFonts w:ascii="Segoe UI" w:hAnsi="Segoe UI" w:cs="Segoe UI"/>
          <w:b/>
          <w:bCs/>
          <w:sz w:val="16"/>
          <w:szCs w:val="14"/>
        </w:rPr>
        <w:t>(</w:t>
      </w:r>
      <w:r w:rsidR="00A85942">
        <w:rPr>
          <w:rFonts w:ascii="Segoe UI" w:hAnsi="Segoe UI" w:cs="Segoe UI"/>
          <w:bCs/>
          <w:sz w:val="16"/>
          <w:szCs w:val="14"/>
        </w:rPr>
        <w:t>Nom, Prénom, Ville</w:t>
      </w:r>
      <w:r w:rsidR="00A85942"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="001A13D9">
        <w:rPr>
          <w:rFonts w:ascii="Segoe UI" w:hAnsi="Segoe UI" w:cs="Segoe UI"/>
          <w:sz w:val="16"/>
          <w:szCs w:val="14"/>
        </w:rPr>
        <w:t>:</w:t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1A13D9">
        <w:rPr>
          <w:rFonts w:ascii="Segoe UI" w:hAnsi="Segoe UI" w:cs="Segoe UI"/>
          <w:sz w:val="16"/>
          <w:szCs w:val="14"/>
        </w:rPr>
        <w:tab/>
      </w:r>
      <w:r w:rsidR="001A13D9" w:rsidRPr="001043A7">
        <w:rPr>
          <w:rFonts w:ascii="Segoe UI" w:hAnsi="Segoe UI" w:cs="Segoe UI"/>
          <w:sz w:val="16"/>
          <w:szCs w:val="14"/>
        </w:rPr>
        <w:t xml:space="preserve">Autres : </w:t>
      </w:r>
    </w:p>
    <w:p w14:paraId="5D4F9D6B" w14:textId="77777777" w:rsidR="00A85942" w:rsidRPr="00A85942" w:rsidRDefault="00A85942" w:rsidP="00A8594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5257093B" w14:textId="77777777" w:rsidR="001A13D9" w:rsidRPr="001043A7" w:rsidRDefault="001A13D9" w:rsidP="0012520B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14:paraId="700A03D5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4B41F5B1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 de cancer :</w:t>
      </w:r>
      <w:r w:rsidR="00E85893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5019543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167348119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</w:p>
    <w:p w14:paraId="3C7B761F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Radiothérapie : </w:t>
      </w:r>
      <w:r w:rsidR="00E85893">
        <w:rPr>
          <w:rFonts w:ascii="Segoe UI" w:hAnsi="Segoe UI" w:cs="Segoe UI"/>
          <w:b/>
          <w:bCs/>
          <w:sz w:val="16"/>
          <w:szCs w:val="14"/>
        </w:rPr>
        <w:tab/>
      </w:r>
      <w:r w:rsidR="00E85893">
        <w:rPr>
          <w:rFonts w:ascii="Segoe UI" w:hAnsi="Segoe UI" w:cs="Segoe UI"/>
          <w:b/>
          <w:bCs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94121414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16131325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</w:p>
    <w:p w14:paraId="676F4F89" w14:textId="77777777" w:rsidR="00493DD7" w:rsidRPr="001A13D9" w:rsidRDefault="001A13D9" w:rsidP="00493DD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IRM Tronc :</w:t>
      </w:r>
      <w:r>
        <w:rPr>
          <w:rFonts w:ascii="Segoe UI" w:hAnsi="Segoe UI" w:cs="Segoe UI"/>
          <w:sz w:val="16"/>
          <w:szCs w:val="14"/>
        </w:rPr>
        <w:t xml:space="preserve"> </w:t>
      </w:r>
      <w:r w:rsidR="00E85893">
        <w:rPr>
          <w:rFonts w:ascii="Segoe UI" w:hAnsi="Segoe UI" w:cs="Segoe UI"/>
          <w:sz w:val="16"/>
          <w:szCs w:val="14"/>
        </w:rPr>
        <w:tab/>
      </w:r>
      <w:r w:rsidR="00E85893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68540219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20558842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A13D9">
        <w:rPr>
          <w:rFonts w:ascii="Segoe UI" w:hAnsi="Segoe UI" w:cs="Segoe UI"/>
          <w:b/>
          <w:sz w:val="16"/>
          <w:szCs w:val="14"/>
        </w:rPr>
        <w:t>IRM local :</w:t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6898497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198283921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 w:rsidR="00493DD7">
        <w:rPr>
          <w:rFonts w:ascii="Segoe UI" w:hAnsi="Segoe UI" w:cs="Segoe UI"/>
          <w:sz w:val="16"/>
          <w:szCs w:val="14"/>
        </w:rPr>
        <w:tab/>
      </w:r>
      <w:r w:rsidR="00493DD7">
        <w:rPr>
          <w:rFonts w:ascii="Segoe UI" w:hAnsi="Segoe UI" w:cs="Segoe UI"/>
          <w:sz w:val="16"/>
          <w:szCs w:val="14"/>
        </w:rPr>
        <w:tab/>
      </w:r>
      <w:r w:rsidR="00493DD7" w:rsidRPr="001A13D9">
        <w:rPr>
          <w:rFonts w:ascii="Segoe UI" w:hAnsi="Segoe UI" w:cs="Segoe UI"/>
          <w:b/>
          <w:sz w:val="16"/>
          <w:szCs w:val="14"/>
        </w:rPr>
        <w:t>Autres :</w:t>
      </w:r>
    </w:p>
    <w:p w14:paraId="344B3787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449DFA14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14:paraId="7B8FA867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513C8123" w14:textId="77777777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52342392" w14:textId="742C608E" w:rsidR="001A13D9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2B5699AF" w14:textId="77777777" w:rsidR="00886511" w:rsidRDefault="00886511" w:rsidP="00886511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14:paraId="3452887F" w14:textId="77777777" w:rsidR="00886511" w:rsidRDefault="00886511" w:rsidP="00886511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Statut tabagique : 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Fumeur actif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Ancien fumeur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N’a jamais fumé</w:t>
      </w:r>
    </w:p>
    <w:p w14:paraId="5D4B3345" w14:textId="77777777" w:rsidR="00886511" w:rsidRDefault="00886511" w:rsidP="00886511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Nombre de paquets/années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Prise en charge </w:t>
      </w:r>
      <w:proofErr w:type="spellStart"/>
      <w:r>
        <w:rPr>
          <w:rFonts w:ascii="Segoe UI" w:hAnsi="Segoe UI" w:cs="Segoe UI"/>
          <w:sz w:val="16"/>
          <w:szCs w:val="14"/>
        </w:rPr>
        <w:t>tabacologique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Délai de sevrage : </w:t>
      </w:r>
    </w:p>
    <w:p w14:paraId="28FAD4AE" w14:textId="77777777" w:rsidR="00886511" w:rsidRPr="004B0942" w:rsidRDefault="00886511" w:rsidP="00886511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Exposition professionnelle : </w:t>
      </w:r>
      <w:sdt>
        <w:sdtPr>
          <w:rPr>
            <w:rFonts w:ascii="Segoe UI" w:hAnsi="Segoe UI" w:cs="Segoe UI"/>
            <w:sz w:val="16"/>
            <w:szCs w:val="14"/>
          </w:rPr>
          <w:id w:val="41690746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Amiante    </w:t>
      </w:r>
      <w:sdt>
        <w:sdtPr>
          <w:rPr>
            <w:rFonts w:ascii="Segoe UI" w:hAnsi="Segoe UI" w:cs="Segoe UI"/>
            <w:sz w:val="16"/>
            <w:szCs w:val="14"/>
          </w:rPr>
          <w:id w:val="-27626113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Autre     </w:t>
      </w:r>
      <w:sdt>
        <w:sdtPr>
          <w:rPr>
            <w:rFonts w:ascii="Segoe UI" w:hAnsi="Segoe UI" w:cs="Segoe UI"/>
            <w:sz w:val="16"/>
            <w:szCs w:val="14"/>
          </w:rPr>
          <w:id w:val="19229146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 </w:t>
      </w:r>
    </w:p>
    <w:p w14:paraId="23507077" w14:textId="20623F8A" w:rsidR="00886511" w:rsidRPr="0012520B" w:rsidRDefault="00886511" w:rsidP="0012520B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14:paraId="4A37A588" w14:textId="77777777" w:rsidR="00D95ABC" w:rsidRDefault="00D95ABC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3545673D" w14:textId="3BBFDABF" w:rsidR="001A13D9" w:rsidRDefault="001A13D9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</w:p>
    <w:p w14:paraId="429668C6" w14:textId="77777777" w:rsidR="001A13D9" w:rsidRDefault="001A13D9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F3E5710" w14:textId="6581161A" w:rsidR="001A13D9" w:rsidRDefault="001A13D9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2439E0A7" w14:textId="5B6C2E26" w:rsidR="0012520B" w:rsidRDefault="0012520B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60334C95" w14:textId="2B0DD5BC" w:rsidR="0012520B" w:rsidRDefault="0012520B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0711D48" w14:textId="4698E27A" w:rsidR="0012520B" w:rsidRDefault="0012520B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359EC034" w14:textId="142B402D" w:rsidR="001A13D9" w:rsidRDefault="001A13D9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5A49B738" w14:textId="77777777" w:rsidR="00E83973" w:rsidRDefault="00E83973" w:rsidP="001A13D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65C1651C" w14:textId="5DFC3285" w:rsidR="001A13D9" w:rsidRPr="001043A7" w:rsidRDefault="001A13D9" w:rsidP="001A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4750DC2E" w14:textId="77777777" w:rsidR="001A13D9" w:rsidRPr="001F0984" w:rsidRDefault="001A13D9" w:rsidP="00D47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1F0984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14:paraId="041BB7F7" w14:textId="77777777" w:rsidR="001A13D9" w:rsidRDefault="001A13D9" w:rsidP="001A13D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>
        <w:rPr>
          <w:rFonts w:ascii="Segoe UI" w:hAnsi="Segoe UI" w:cs="Segoe UI"/>
          <w:sz w:val="16"/>
          <w:szCs w:val="14"/>
        </w:rPr>
        <w:tab/>
      </w:r>
      <w:r w:rsidR="00A85942" w:rsidRPr="00A85942">
        <w:rPr>
          <w:rFonts w:ascii="Segoe UI" w:hAnsi="Segoe UI" w:cs="Segoe UI"/>
          <w:b/>
          <w:sz w:val="16"/>
          <w:szCs w:val="14"/>
        </w:rPr>
        <w:t>Date de la rechute :</w:t>
      </w:r>
      <w:r w:rsidRPr="00A85942">
        <w:rPr>
          <w:rFonts w:ascii="Segoe UI" w:hAnsi="Segoe UI" w:cs="Segoe UI"/>
          <w:b/>
          <w:sz w:val="16"/>
          <w:szCs w:val="14"/>
        </w:rPr>
        <w:tab/>
      </w:r>
    </w:p>
    <w:p w14:paraId="366D3DBF" w14:textId="77777777" w:rsidR="001A13D9" w:rsidRDefault="001A13D9" w:rsidP="001A13D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Progression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 w:rsidR="00E85893">
        <w:rPr>
          <w:rFonts w:ascii="Segoe UI" w:hAnsi="Segoe UI" w:cs="Segoe UI"/>
          <w:sz w:val="16"/>
          <w:szCs w:val="14"/>
        </w:rPr>
        <w:t xml:space="preserve">                         </w:t>
      </w:r>
      <w:r>
        <w:rPr>
          <w:rFonts w:ascii="Segoe UI" w:hAnsi="Segoe UI" w:cs="Segoe UI"/>
          <w:sz w:val="16"/>
          <w:szCs w:val="14"/>
        </w:rPr>
        <w:t xml:space="preserve">  </w:t>
      </w:r>
      <w:r w:rsidR="00E85893" w:rsidRPr="001A13D9">
        <w:rPr>
          <w:rFonts w:ascii="Segoe UI" w:hAnsi="Segoe UI" w:cs="Segoe UI"/>
          <w:b/>
          <w:sz w:val="16"/>
          <w:szCs w:val="14"/>
        </w:rPr>
        <w:t>Numéro Progression</w:t>
      </w:r>
      <w:r w:rsidR="00E85893">
        <w:rPr>
          <w:rFonts w:ascii="Segoe UI" w:hAnsi="Segoe UI" w:cs="Segoe UI"/>
          <w:b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1730211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893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r w:rsidR="00E85893">
        <w:rPr>
          <w:rFonts w:ascii="Segoe UI" w:hAnsi="Segoe UI" w:cs="Segoe UI"/>
          <w:sz w:val="16"/>
          <w:szCs w:val="14"/>
        </w:rPr>
        <w:t>1</w:t>
      </w:r>
      <w:r w:rsidR="00E85893" w:rsidRPr="001A13D9">
        <w:rPr>
          <w:rFonts w:ascii="Segoe UI" w:hAnsi="Segoe UI" w:cs="Segoe UI"/>
          <w:sz w:val="16"/>
          <w:szCs w:val="14"/>
          <w:vertAlign w:val="superscript"/>
        </w:rPr>
        <w:t>ère</w:t>
      </w:r>
      <w:r w:rsidR="00E85893">
        <w:rPr>
          <w:rFonts w:ascii="Segoe UI" w:hAnsi="Segoe UI" w:cs="Segoe UI"/>
          <w:sz w:val="16"/>
          <w:szCs w:val="14"/>
        </w:rPr>
        <w:t xml:space="preserve">     </w:t>
      </w:r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57890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893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r w:rsidR="00E85893">
        <w:rPr>
          <w:rFonts w:ascii="Segoe UI" w:hAnsi="Segoe UI" w:cs="Segoe UI"/>
          <w:sz w:val="16"/>
          <w:szCs w:val="14"/>
        </w:rPr>
        <w:t>2</w:t>
      </w:r>
      <w:r w:rsidR="00E85893" w:rsidRPr="001A13D9">
        <w:rPr>
          <w:rFonts w:ascii="Segoe UI" w:hAnsi="Segoe UI" w:cs="Segoe UI"/>
          <w:sz w:val="16"/>
          <w:szCs w:val="14"/>
          <w:vertAlign w:val="superscript"/>
        </w:rPr>
        <w:t>ème</w:t>
      </w:r>
      <w:r w:rsidR="00E85893">
        <w:rPr>
          <w:rFonts w:ascii="Segoe UI" w:hAnsi="Segoe UI" w:cs="Segoe UI"/>
          <w:sz w:val="16"/>
          <w:szCs w:val="14"/>
        </w:rPr>
        <w:t xml:space="preserve">      </w:t>
      </w:r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606999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893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r w:rsidR="00E85893">
        <w:rPr>
          <w:rFonts w:ascii="Segoe UI" w:hAnsi="Segoe UI" w:cs="Segoe UI"/>
          <w:sz w:val="16"/>
          <w:szCs w:val="14"/>
        </w:rPr>
        <w:t>3</w:t>
      </w:r>
      <w:r w:rsidR="00E85893" w:rsidRPr="001A13D9">
        <w:rPr>
          <w:rFonts w:ascii="Segoe UI" w:hAnsi="Segoe UI" w:cs="Segoe UI"/>
          <w:sz w:val="16"/>
          <w:szCs w:val="14"/>
          <w:vertAlign w:val="superscript"/>
        </w:rPr>
        <w:t>ème</w:t>
      </w:r>
      <w:r w:rsidR="00E85893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735930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893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85893" w:rsidRPr="001043A7">
        <w:rPr>
          <w:rFonts w:ascii="Segoe UI" w:hAnsi="Segoe UI" w:cs="Segoe UI"/>
          <w:sz w:val="16"/>
          <w:szCs w:val="14"/>
        </w:rPr>
        <w:t xml:space="preserve"> </w:t>
      </w:r>
      <w:r w:rsidR="00E85893">
        <w:rPr>
          <w:rFonts w:ascii="Segoe UI" w:hAnsi="Segoe UI" w:cs="Segoe UI"/>
          <w:sz w:val="16"/>
          <w:szCs w:val="14"/>
        </w:rPr>
        <w:t>4</w:t>
      </w:r>
      <w:r w:rsidR="00E85893" w:rsidRPr="001A13D9">
        <w:rPr>
          <w:rFonts w:ascii="Segoe UI" w:hAnsi="Segoe UI" w:cs="Segoe UI"/>
          <w:sz w:val="16"/>
          <w:szCs w:val="14"/>
          <w:vertAlign w:val="superscript"/>
        </w:rPr>
        <w:t>ème</w:t>
      </w:r>
      <w:r w:rsidR="00E85893">
        <w:rPr>
          <w:rFonts w:ascii="Segoe UI" w:hAnsi="Segoe UI" w:cs="Segoe UI"/>
          <w:sz w:val="16"/>
          <w:szCs w:val="14"/>
        </w:rPr>
        <w:t xml:space="preserve">     </w:t>
      </w:r>
    </w:p>
    <w:p w14:paraId="17E69903" w14:textId="77777777" w:rsidR="001A13D9" w:rsidRDefault="001A13D9" w:rsidP="001A13D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400C57">
        <w:rPr>
          <w:rFonts w:ascii="Segoe UI" w:hAnsi="Segoe UI" w:cs="Segoe UI"/>
          <w:b/>
          <w:sz w:val="16"/>
          <w:szCs w:val="14"/>
        </w:rPr>
        <w:t>S</w:t>
      </w:r>
      <w:r>
        <w:rPr>
          <w:rFonts w:ascii="Segoe UI" w:hAnsi="Segoe UI" w:cs="Segoe UI"/>
          <w:b/>
          <w:sz w:val="16"/>
          <w:szCs w:val="14"/>
        </w:rPr>
        <w:t xml:space="preserve">tatut du traitement : </w:t>
      </w:r>
      <w:sdt>
        <w:sdtPr>
          <w:rPr>
            <w:rFonts w:ascii="Segoe UI" w:hAnsi="Segoe UI" w:cs="Segoe UI"/>
            <w:sz w:val="16"/>
            <w:szCs w:val="14"/>
          </w:rPr>
          <w:id w:val="-1802913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Déjà traité   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066564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 cours de traitement    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2141456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traité     </w:t>
      </w:r>
    </w:p>
    <w:p w14:paraId="0488CCA7" w14:textId="77777777" w:rsidR="001A13D9" w:rsidRDefault="00EE35F5" w:rsidP="001A13D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="001A13D9" w:rsidRPr="001043A7">
        <w:rPr>
          <w:rFonts w:ascii="Segoe UI" w:hAnsi="Segoe UI" w:cs="Segoe UI"/>
          <w:sz w:val="16"/>
          <w:szCs w:val="14"/>
        </w:rPr>
        <w:t xml:space="preserve"> : </w:t>
      </w:r>
      <w:r w:rsidR="001A13D9">
        <w:rPr>
          <w:rFonts w:ascii="Segoe UI" w:hAnsi="Segoe UI" w:cs="Segoe UI"/>
          <w:sz w:val="16"/>
          <w:szCs w:val="14"/>
        </w:rPr>
        <w:t xml:space="preserve">   </w:t>
      </w:r>
      <w:r w:rsidR="001A13D9" w:rsidRPr="001043A7">
        <w:rPr>
          <w:rFonts w:ascii="Segoe UI" w:hAnsi="Segoe UI" w:cs="Segoe UI"/>
          <w:sz w:val="16"/>
          <w:szCs w:val="14"/>
        </w:rPr>
        <w:t xml:space="preserve">0  </w:t>
      </w:r>
      <w:r w:rsidR="001A13D9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 xml:space="preserve"> 1  </w:t>
      </w:r>
      <w:r w:rsidR="001A13D9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 xml:space="preserve">  2  </w:t>
      </w:r>
      <w:r w:rsidR="001A13D9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 xml:space="preserve">  3 </w:t>
      </w:r>
      <w:r w:rsidR="001A13D9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 xml:space="preserve">  4</w:t>
      </w:r>
      <w:r w:rsidR="001A13D9" w:rsidRPr="001043A7">
        <w:rPr>
          <w:rFonts w:ascii="Segoe UI" w:hAnsi="Segoe UI" w:cs="Segoe UI"/>
          <w:sz w:val="16"/>
          <w:szCs w:val="14"/>
        </w:rPr>
        <w:tab/>
      </w:r>
      <w:r w:rsidR="001A13D9">
        <w:rPr>
          <w:rFonts w:ascii="Segoe UI" w:hAnsi="Segoe UI" w:cs="Segoe UI"/>
          <w:sz w:val="16"/>
          <w:szCs w:val="14"/>
        </w:rPr>
        <w:tab/>
      </w:r>
      <w:r w:rsidR="001A13D9" w:rsidRPr="00EE35F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F5063A66DAFB4ADA82594F05191F02A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1A13D9"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14:paraId="0F1FDDDD" w14:textId="528B1560" w:rsidR="005B6C2C" w:rsidRDefault="001A13D9" w:rsidP="001A13D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Commentaire/ Situation Clinique actuelle</w:t>
      </w:r>
      <w:r w:rsidR="0012520B">
        <w:rPr>
          <w:rFonts w:ascii="Segoe UI" w:hAnsi="Segoe UI" w:cs="Segoe UI"/>
          <w:b/>
          <w:sz w:val="16"/>
          <w:szCs w:val="14"/>
        </w:rPr>
        <w:t>/ Bilan imagerie</w:t>
      </w:r>
      <w:r w:rsidR="00EE35F5">
        <w:rPr>
          <w:rFonts w:ascii="Segoe UI" w:hAnsi="Segoe UI" w:cs="Segoe UI"/>
          <w:sz w:val="16"/>
          <w:szCs w:val="14"/>
        </w:rPr>
        <w:t> :</w:t>
      </w:r>
    </w:p>
    <w:p w14:paraId="548F2DCB" w14:textId="77777777" w:rsidR="005B6C2C" w:rsidRDefault="005B6C2C" w:rsidP="005B6C2C">
      <w:pPr>
        <w:rPr>
          <w:rFonts w:ascii="Segoe UI" w:hAnsi="Segoe UI" w:cs="Segoe UI"/>
          <w:sz w:val="16"/>
          <w:szCs w:val="14"/>
        </w:rPr>
      </w:pPr>
    </w:p>
    <w:p w14:paraId="114C9736" w14:textId="7B4BED7E" w:rsidR="001A13D9" w:rsidRPr="005B6C2C" w:rsidRDefault="001A13D9" w:rsidP="005B6C2C">
      <w:pPr>
        <w:rPr>
          <w:rFonts w:ascii="Segoe UI" w:hAnsi="Segoe UI" w:cs="Segoe UI"/>
          <w:sz w:val="16"/>
          <w:szCs w:val="14"/>
        </w:rPr>
        <w:sectPr w:rsidR="001A13D9" w:rsidRPr="005B6C2C" w:rsidSect="004B0942">
          <w:headerReference w:type="default" r:id="rId7"/>
          <w:footerReference w:type="default" r:id="rId8"/>
          <w:pgSz w:w="11906" w:h="16838"/>
          <w:pgMar w:top="1418" w:right="720" w:bottom="568" w:left="720" w:header="397" w:footer="310" w:gutter="0"/>
          <w:cols w:space="708"/>
          <w:docGrid w:linePitch="360"/>
        </w:sectPr>
      </w:pPr>
    </w:p>
    <w:p w14:paraId="4251ACE9" w14:textId="77777777" w:rsidR="001A13D9" w:rsidRPr="00EE35F5" w:rsidRDefault="001A13D9" w:rsidP="00D47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09" w:right="-709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E35F5">
        <w:rPr>
          <w:rFonts w:ascii="Segoe UI" w:hAnsi="Segoe UI" w:cs="Segoe UI"/>
          <w:b/>
          <w:bCs/>
          <w:sz w:val="20"/>
          <w:szCs w:val="20"/>
        </w:rPr>
        <w:lastRenderedPageBreak/>
        <w:t>Tumeur</w:t>
      </w:r>
    </w:p>
    <w:p w14:paraId="52634C9F" w14:textId="77777777" w:rsidR="001A13D9" w:rsidRPr="001043A7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="00EE35F5"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 w:rsidR="00EE35F5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EE35F5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EE35F5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5F5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14:paraId="467F51C5" w14:textId="77777777" w:rsidR="001A13D9" w:rsidRDefault="00EE35F5" w:rsidP="001544A1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Siège de la tumeur (</w:t>
      </w:r>
      <w:r w:rsidR="001A13D9" w:rsidRPr="001043A7">
        <w:rPr>
          <w:rFonts w:ascii="Segoe UI" w:hAnsi="Segoe UI" w:cs="Segoe UI"/>
          <w:b/>
          <w:sz w:val="16"/>
          <w:szCs w:val="14"/>
        </w:rPr>
        <w:t>CIM</w:t>
      </w:r>
      <w:r>
        <w:rPr>
          <w:rFonts w:ascii="Segoe UI" w:hAnsi="Segoe UI" w:cs="Segoe UI"/>
          <w:b/>
          <w:sz w:val="16"/>
          <w:szCs w:val="14"/>
        </w:rPr>
        <w:t xml:space="preserve"> - 10</w:t>
      </w:r>
      <w:r w:rsidR="001A13D9" w:rsidRPr="001043A7">
        <w:rPr>
          <w:rFonts w:ascii="Segoe UI" w:hAnsi="Segoe UI" w:cs="Segoe UI"/>
          <w:b/>
          <w:sz w:val="16"/>
          <w:szCs w:val="14"/>
        </w:rPr>
        <w:t>)</w:t>
      </w:r>
      <w:r w:rsidR="001A13D9" w:rsidRPr="001043A7">
        <w:rPr>
          <w:rFonts w:ascii="Segoe UI" w:hAnsi="Segoe UI" w:cs="Segoe UI"/>
          <w:sz w:val="16"/>
          <w:szCs w:val="14"/>
        </w:rPr>
        <w:t xml:space="preserve"> : </w:t>
      </w:r>
    </w:p>
    <w:p w14:paraId="1D70BC86" w14:textId="0B503165" w:rsidR="001A13D9" w:rsidRDefault="001A13D9" w:rsidP="001544A1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 w:rsidR="0012520B">
        <w:rPr>
          <w:rFonts w:ascii="Segoe UI" w:hAnsi="Segoe UI" w:cs="Segoe UI"/>
          <w:b/>
          <w:sz w:val="16"/>
          <w:szCs w:val="14"/>
        </w:rPr>
        <w:t>s</w:t>
      </w:r>
      <w:r w:rsidR="00EE35F5">
        <w:rPr>
          <w:rFonts w:ascii="Segoe UI" w:hAnsi="Segoe UI" w:cs="Segoe UI"/>
          <w:b/>
          <w:sz w:val="16"/>
          <w:szCs w:val="14"/>
        </w:rPr>
        <w:t>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14:paraId="08FD1EE0" w14:textId="77777777" w:rsidR="001A13D9" w:rsidRPr="001043A7" w:rsidRDefault="001A13D9" w:rsidP="001544A1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14:paraId="719621B5" w14:textId="77777777" w:rsidR="001A13D9" w:rsidRPr="001043A7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14:paraId="0F76AD61" w14:textId="77777777" w:rsidR="00EE35F5" w:rsidRDefault="00EE35F5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Autres stades :</w:t>
      </w:r>
    </w:p>
    <w:p w14:paraId="56E6291F" w14:textId="77777777" w:rsidR="001A13D9" w:rsidRPr="001043A7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14:paraId="56C45DA8" w14:textId="77777777" w:rsidR="001A13D9" w:rsidRDefault="001A13D9" w:rsidP="005B6C2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4649D63D" w14:textId="77777777" w:rsidR="001A13D9" w:rsidRPr="001043A7" w:rsidRDefault="00EE35F5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Biopsie</w:t>
      </w:r>
      <w:r w:rsidR="001A13D9" w:rsidRPr="001043A7">
        <w:rPr>
          <w:rFonts w:ascii="Segoe UI" w:hAnsi="Segoe UI" w:cs="Segoe UI"/>
          <w:b/>
          <w:sz w:val="16"/>
          <w:szCs w:val="14"/>
        </w:rPr>
        <w:t> </w:t>
      </w:r>
      <w:r w:rsidR="001A13D9"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3D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1A13D9"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Aiguille</w:t>
      </w:r>
      <w:r w:rsidR="001A13D9" w:rsidRPr="001043A7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3D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1A13D9"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Chirurgicale</w:t>
      </w:r>
      <w:r w:rsidR="001A13D9" w:rsidRPr="001043A7">
        <w:rPr>
          <w:rFonts w:ascii="Segoe UI" w:hAnsi="Segoe UI" w:cs="Segoe UI"/>
          <w:sz w:val="16"/>
          <w:szCs w:val="14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="001A13D9" w:rsidRPr="001043A7">
        <w:rPr>
          <w:rFonts w:ascii="Segoe UI" w:hAnsi="Segoe UI" w:cs="Segoe UI"/>
          <w:sz w:val="18"/>
          <w:szCs w:val="18"/>
        </w:rPr>
        <w:t>|__|__| / |__|__| / |__|__|__|__|</w:t>
      </w:r>
      <w:r w:rsidR="001A13D9"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13D9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1A13D9" w:rsidRPr="001043A7">
        <w:rPr>
          <w:rFonts w:ascii="Segoe UI" w:hAnsi="Segoe UI" w:cs="Segoe UI"/>
          <w:sz w:val="16"/>
          <w:szCs w:val="18"/>
        </w:rPr>
        <w:t xml:space="preserve"> </w:t>
      </w:r>
      <w:r w:rsidR="001A13D9" w:rsidRPr="001043A7">
        <w:rPr>
          <w:rFonts w:ascii="Segoe UI" w:hAnsi="Segoe UI" w:cs="Segoe UI"/>
          <w:sz w:val="16"/>
          <w:szCs w:val="14"/>
        </w:rPr>
        <w:t>Pas d’histologie</w:t>
      </w:r>
    </w:p>
    <w:p w14:paraId="19ACC4B2" w14:textId="77777777" w:rsidR="001A13D9" w:rsidRPr="001043A7" w:rsidRDefault="001A13D9" w:rsidP="001544A1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Pr="001043A7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14:paraId="14028EAC" w14:textId="6DF9D6C2" w:rsidR="001A13D9" w:rsidRPr="001043A7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12520B">
        <w:rPr>
          <w:rFonts w:ascii="Segoe UI" w:hAnsi="Segoe UI" w:cs="Segoe UI"/>
          <w:b/>
          <w:sz w:val="16"/>
          <w:szCs w:val="14"/>
        </w:rPr>
        <w:t xml:space="preserve"> </w:t>
      </w:r>
      <w:r w:rsidR="0012520B">
        <w:rPr>
          <w:rFonts w:ascii="Segoe UI" w:hAnsi="Segoe UI" w:cs="Segoe UI"/>
          <w:b/>
          <w:sz w:val="16"/>
          <w:szCs w:val="14"/>
        </w:rPr>
        <w:t>–</w:t>
      </w:r>
      <w:r w:rsidR="0012520B" w:rsidRPr="0012520B">
        <w:rPr>
          <w:rFonts w:ascii="Segoe UI" w:hAnsi="Segoe UI" w:cs="Segoe UI"/>
          <w:b/>
          <w:sz w:val="16"/>
          <w:szCs w:val="14"/>
        </w:rPr>
        <w:t xml:space="preserve"> Commentaires</w:t>
      </w:r>
      <w:r w:rsidR="0012520B">
        <w:rPr>
          <w:rFonts w:ascii="Segoe UI" w:hAnsi="Segoe UI" w:cs="Segoe UI"/>
          <w:b/>
          <w:sz w:val="16"/>
          <w:szCs w:val="14"/>
        </w:rPr>
        <w:t> :</w:t>
      </w:r>
    </w:p>
    <w:p w14:paraId="41282431" w14:textId="77777777" w:rsidR="001A13D9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14:paraId="3C013F1F" w14:textId="77777777" w:rsidR="001A13D9" w:rsidRPr="001043A7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14:paraId="16DF6181" w14:textId="7FBEC898" w:rsidR="001A13D9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="0012520B">
        <w:rPr>
          <w:rFonts w:ascii="Segoe UI" w:hAnsi="Segoe UI" w:cs="Segoe UI"/>
          <w:sz w:val="16"/>
          <w:szCs w:val="14"/>
        </w:rPr>
        <w:t> </w:t>
      </w:r>
      <w:r w:rsidR="0012520B">
        <w:rPr>
          <w:rFonts w:ascii="Segoe UI" w:hAnsi="Segoe UI" w:cs="Segoe UI"/>
          <w:i/>
          <w:sz w:val="16"/>
          <w:szCs w:val="14"/>
        </w:rPr>
        <w:t>:</w:t>
      </w:r>
    </w:p>
    <w:p w14:paraId="55226142" w14:textId="22FA0C80" w:rsidR="0012520B" w:rsidRDefault="0012520B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</w:p>
    <w:p w14:paraId="6DBE5713" w14:textId="18A1501E" w:rsidR="0012520B" w:rsidRPr="0012520B" w:rsidRDefault="0012520B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12520B">
        <w:rPr>
          <w:rFonts w:ascii="Segoe UI" w:hAnsi="Segoe UI" w:cs="Segoe UI"/>
          <w:b/>
          <w:sz w:val="16"/>
          <w:szCs w:val="14"/>
        </w:rPr>
        <w:t>Commentaires / Tumeur</w:t>
      </w:r>
      <w:r>
        <w:rPr>
          <w:rFonts w:ascii="Segoe UI" w:hAnsi="Segoe UI" w:cs="Segoe UI"/>
          <w:b/>
          <w:sz w:val="16"/>
          <w:szCs w:val="14"/>
        </w:rPr>
        <w:t> :</w:t>
      </w:r>
    </w:p>
    <w:p w14:paraId="12AC5228" w14:textId="77777777" w:rsidR="001A13D9" w:rsidRDefault="001A13D9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</w:p>
    <w:p w14:paraId="77D87629" w14:textId="77777777" w:rsidR="001A13D9" w:rsidRDefault="001A13D9" w:rsidP="001544A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Disponible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demandé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</w:p>
    <w:p w14:paraId="4639F47C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 </w:t>
      </w:r>
      <w:r>
        <w:rPr>
          <w:rFonts w:ascii="Segoe UI" w:hAnsi="Segoe UI" w:cs="Segoe UI"/>
          <w:b/>
          <w:sz w:val="16"/>
          <w:szCs w:val="14"/>
        </w:rPr>
        <w:t xml:space="preserve">                    </w:t>
      </w:r>
      <w:r w:rsidRPr="000A4832">
        <w:rPr>
          <w:rFonts w:ascii="Segoe UI" w:hAnsi="Segoe UI" w:cs="Segoe UI"/>
          <w:sz w:val="16"/>
          <w:szCs w:val="14"/>
        </w:rPr>
        <w:t>Immunohistochimie  PDL1 :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086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&lt;1%       </w:t>
      </w:r>
      <w:sdt>
        <w:sdtPr>
          <w:rPr>
            <w:rFonts w:ascii="Segoe UI" w:hAnsi="Segoe UI" w:cs="Segoe UI"/>
            <w:sz w:val="16"/>
            <w:szCs w:val="14"/>
          </w:rPr>
          <w:id w:val="11010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Entre 1 et 49%        </w:t>
      </w:r>
      <w:sdt>
        <w:sdtPr>
          <w:rPr>
            <w:rFonts w:ascii="Segoe UI" w:hAnsi="Segoe UI" w:cs="Segoe UI"/>
            <w:sz w:val="16"/>
            <w:szCs w:val="14"/>
          </w:rPr>
          <w:id w:val="-21859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&gt;=50%        </w:t>
      </w:r>
      <w:sdt>
        <w:sdtPr>
          <w:rPr>
            <w:rFonts w:ascii="Segoe UI" w:hAnsi="Segoe UI" w:cs="Segoe UI"/>
            <w:sz w:val="16"/>
            <w:szCs w:val="14"/>
          </w:rPr>
          <w:id w:val="-205653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14:paraId="386520F9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Mutation somatiques (portées par la tumeur) : Translocation ALK : </w:t>
      </w:r>
      <w:sdt>
        <w:sdtPr>
          <w:rPr>
            <w:rFonts w:ascii="Segoe UI" w:hAnsi="Segoe UI" w:cs="Segoe UI"/>
            <w:sz w:val="16"/>
            <w:szCs w:val="14"/>
          </w:rPr>
          <w:id w:val="186370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+       </w:t>
      </w:r>
      <w:sdt>
        <w:sdtPr>
          <w:rPr>
            <w:rFonts w:ascii="Segoe UI" w:hAnsi="Segoe UI" w:cs="Segoe UI"/>
            <w:sz w:val="16"/>
            <w:szCs w:val="14"/>
          </w:rPr>
          <w:id w:val="-1789740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-        </w:t>
      </w:r>
      <w:sdt>
        <w:sdtPr>
          <w:rPr>
            <w:rFonts w:ascii="Segoe UI" w:hAnsi="Segoe UI" w:cs="Segoe UI"/>
            <w:sz w:val="16"/>
            <w:szCs w:val="14"/>
          </w:rPr>
          <w:id w:val="-106695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cherché        </w:t>
      </w:r>
      <w:sdt>
        <w:sdtPr>
          <w:rPr>
            <w:rFonts w:ascii="Segoe UI" w:hAnsi="Segoe UI" w:cs="Segoe UI"/>
            <w:sz w:val="16"/>
            <w:szCs w:val="14"/>
          </w:rPr>
          <w:id w:val="-1500879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14:paraId="1AAEC7D3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           EGFR :     </w:t>
      </w:r>
      <w:sdt>
        <w:sdtPr>
          <w:rPr>
            <w:rFonts w:ascii="Segoe UI" w:hAnsi="Segoe UI" w:cs="Segoe UI"/>
            <w:sz w:val="16"/>
            <w:szCs w:val="14"/>
          </w:rPr>
          <w:id w:val="4927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-181308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Sauvage (non muté)      </w:t>
      </w:r>
      <w:sdt>
        <w:sdtPr>
          <w:rPr>
            <w:rFonts w:ascii="Segoe UI" w:hAnsi="Segoe UI" w:cs="Segoe UI"/>
            <w:sz w:val="16"/>
            <w:szCs w:val="14"/>
          </w:rPr>
          <w:id w:val="-819270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cherché        </w:t>
      </w:r>
      <w:sdt>
        <w:sdtPr>
          <w:rPr>
            <w:rFonts w:ascii="Segoe UI" w:hAnsi="Segoe UI" w:cs="Segoe UI"/>
            <w:sz w:val="16"/>
            <w:szCs w:val="14"/>
          </w:rPr>
          <w:id w:val="13354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14:paraId="3E34BB8D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           ROS1 :     </w:t>
      </w:r>
      <w:sdt>
        <w:sdtPr>
          <w:rPr>
            <w:rFonts w:ascii="Segoe UI" w:hAnsi="Segoe UI" w:cs="Segoe UI"/>
            <w:sz w:val="16"/>
            <w:szCs w:val="14"/>
          </w:rPr>
          <w:id w:val="-2109258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146685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Sauvage (non muté)      </w:t>
      </w:r>
      <w:sdt>
        <w:sdtPr>
          <w:rPr>
            <w:rFonts w:ascii="Segoe UI" w:hAnsi="Segoe UI" w:cs="Segoe UI"/>
            <w:sz w:val="16"/>
            <w:szCs w:val="14"/>
          </w:rPr>
          <w:id w:val="1588189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cherché        </w:t>
      </w:r>
      <w:sdt>
        <w:sdtPr>
          <w:rPr>
            <w:rFonts w:ascii="Segoe UI" w:hAnsi="Segoe UI" w:cs="Segoe UI"/>
            <w:sz w:val="16"/>
            <w:szCs w:val="14"/>
          </w:rPr>
          <w:id w:val="513506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14:paraId="080BD828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                 Autres :</w:t>
      </w:r>
    </w:p>
    <w:p w14:paraId="49703865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Mutations germinales (portées par le patient) : </w:t>
      </w:r>
    </w:p>
    <w:p w14:paraId="71304791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Commentaires/ Biologie moléculaire :</w:t>
      </w:r>
    </w:p>
    <w:p w14:paraId="64366D73" w14:textId="77777777" w:rsidR="005B6C2C" w:rsidRDefault="005B6C2C" w:rsidP="005B6C2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ind w:left="-709"/>
        <w:rPr>
          <w:rFonts w:ascii="Segoe UI" w:hAnsi="Segoe UI" w:cs="Segoe UI"/>
          <w:b/>
          <w:sz w:val="16"/>
          <w:szCs w:val="14"/>
        </w:rPr>
      </w:pPr>
    </w:p>
    <w:p w14:paraId="1FB1CF0D" w14:textId="77777777" w:rsidR="00E85893" w:rsidRPr="00F55196" w:rsidRDefault="00E85893" w:rsidP="005B6C2C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14:paraId="0360E8CA" w14:textId="77777777" w:rsidR="00EE35F5" w:rsidRPr="00EE35F5" w:rsidRDefault="00EE35F5" w:rsidP="00D47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09" w:right="-851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E35F5">
        <w:rPr>
          <w:rFonts w:ascii="Segoe UI" w:hAnsi="Segoe UI" w:cs="Segoe UI"/>
          <w:b/>
          <w:bCs/>
          <w:sz w:val="20"/>
          <w:szCs w:val="20"/>
        </w:rPr>
        <w:t>Chirurgie</w:t>
      </w:r>
    </w:p>
    <w:p w14:paraId="37CF304D" w14:textId="77777777" w:rsidR="00EE35F5" w:rsidRDefault="00EE35F5" w:rsidP="00E85893">
      <w:pPr>
        <w:autoSpaceDE w:val="0"/>
        <w:autoSpaceDN w:val="0"/>
        <w:adjustRightInd w:val="0"/>
        <w:spacing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14:paraId="227CC62D" w14:textId="77777777" w:rsidR="00EE35F5" w:rsidRDefault="00EE35F5" w:rsidP="001544A1">
      <w:pPr>
        <w:autoSpaceDE w:val="0"/>
        <w:autoSpaceDN w:val="0"/>
        <w:adjustRightInd w:val="0"/>
        <w:spacing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Chirurgie avant 1</w:t>
      </w:r>
      <w:r w:rsidRPr="00EE35F5">
        <w:rPr>
          <w:rFonts w:ascii="Segoe UI" w:hAnsi="Segoe UI" w:cs="Segoe UI"/>
          <w:b/>
          <w:bCs/>
          <w:sz w:val="16"/>
          <w:szCs w:val="14"/>
          <w:vertAlign w:val="superscript"/>
        </w:rPr>
        <w:t>ère</w:t>
      </w:r>
      <w:r>
        <w:rPr>
          <w:rFonts w:ascii="Segoe UI" w:hAnsi="Segoe UI" w:cs="Segoe UI"/>
          <w:b/>
          <w:bCs/>
          <w:sz w:val="16"/>
          <w:szCs w:val="14"/>
        </w:rPr>
        <w:t xml:space="preserve"> RCP : </w:t>
      </w:r>
      <w:r w:rsidR="00E85893">
        <w:rPr>
          <w:rFonts w:ascii="Segoe UI" w:hAnsi="Segoe UI" w:cs="Segoe UI"/>
          <w:b/>
          <w:bCs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45209253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13275057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</w:p>
    <w:p w14:paraId="27CB7BC6" w14:textId="77777777" w:rsidR="001A13D9" w:rsidRDefault="00EE35F5" w:rsidP="001544A1">
      <w:pPr>
        <w:autoSpaceDE w:val="0"/>
        <w:autoSpaceDN w:val="0"/>
        <w:adjustRightInd w:val="0"/>
        <w:spacing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Chirurgie itérative :</w:t>
      </w:r>
      <w:r w:rsidR="00E85893">
        <w:rPr>
          <w:rFonts w:ascii="Segoe UI" w:hAnsi="Segoe UI" w:cs="Segoe UI"/>
          <w:b/>
          <w:bCs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40441047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306141267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    </w:t>
      </w:r>
    </w:p>
    <w:p w14:paraId="44582316" w14:textId="77777777" w:rsidR="00EE35F5" w:rsidRPr="00EE35F5" w:rsidRDefault="00EE35F5" w:rsidP="00E85893">
      <w:pPr>
        <w:autoSpaceDE w:val="0"/>
        <w:autoSpaceDN w:val="0"/>
        <w:adjustRightInd w:val="0"/>
        <w:spacing w:after="0" w:line="240" w:lineRule="auto"/>
        <w:ind w:hanging="709"/>
        <w:rPr>
          <w:rFonts w:ascii="Segoe UI" w:hAnsi="Segoe UI" w:cs="Segoe UI"/>
          <w:sz w:val="16"/>
          <w:szCs w:val="14"/>
        </w:rPr>
      </w:pPr>
    </w:p>
    <w:p w14:paraId="0446D9C3" w14:textId="77777777" w:rsidR="00493DD7" w:rsidRPr="0074081C" w:rsidRDefault="00D47D05" w:rsidP="00740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center" w:pos="4607"/>
          <w:tab w:val="left" w:pos="6562"/>
        </w:tabs>
        <w:autoSpaceDE w:val="0"/>
        <w:autoSpaceDN w:val="0"/>
        <w:adjustRightInd w:val="0"/>
        <w:spacing w:after="0" w:line="240" w:lineRule="auto"/>
        <w:ind w:left="-709" w:right="-851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</w:r>
      <w:r w:rsidR="001A13D9" w:rsidRPr="00EE35F5">
        <w:rPr>
          <w:rFonts w:ascii="Segoe UI" w:hAnsi="Segoe UI" w:cs="Segoe UI"/>
          <w:b/>
          <w:bCs/>
          <w:sz w:val="20"/>
          <w:szCs w:val="20"/>
        </w:rPr>
        <w:t>Proposition de prise en charge</w:t>
      </w:r>
      <w:r>
        <w:rPr>
          <w:rFonts w:ascii="Segoe UI" w:hAnsi="Segoe UI" w:cs="Segoe UI"/>
          <w:b/>
          <w:bCs/>
          <w:sz w:val="20"/>
          <w:szCs w:val="20"/>
        </w:rPr>
        <w:tab/>
      </w:r>
    </w:p>
    <w:p w14:paraId="2D1CCE5B" w14:textId="77777777" w:rsidR="00EE35F5" w:rsidRDefault="00EE35F5" w:rsidP="001544A1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Relecture faîte : </w:t>
      </w:r>
      <w:sdt>
        <w:sdtPr>
          <w:rPr>
            <w:rFonts w:ascii="Segoe UI" w:hAnsi="Segoe UI" w:cs="Segoe UI"/>
            <w:sz w:val="16"/>
            <w:szCs w:val="14"/>
          </w:rPr>
          <w:id w:val="1301966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  </w:t>
      </w:r>
      <w:sdt>
        <w:sdtPr>
          <w:rPr>
            <w:rFonts w:ascii="Segoe UI" w:hAnsi="Segoe UI" w:cs="Segoe UI"/>
            <w:sz w:val="16"/>
            <w:szCs w:val="14"/>
          </w:rPr>
          <w:id w:val="-360049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</w:t>
      </w:r>
      <w:sdt>
        <w:sdtPr>
          <w:rPr>
            <w:rFonts w:ascii="Segoe UI" w:hAnsi="Segoe UI" w:cs="Segoe UI"/>
            <w:sz w:val="16"/>
            <w:szCs w:val="14"/>
          </w:rPr>
          <w:id w:val="-2138863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cours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 xml:space="preserve">Relecture faîte dans le réseau RREPS : </w:t>
      </w:r>
      <w:sdt>
        <w:sdtPr>
          <w:rPr>
            <w:rFonts w:ascii="Segoe UI" w:hAnsi="Segoe UI" w:cs="Segoe UI"/>
            <w:sz w:val="16"/>
            <w:szCs w:val="14"/>
          </w:rPr>
          <w:id w:val="1109700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  </w:t>
      </w:r>
      <w:sdt>
        <w:sdtPr>
          <w:rPr>
            <w:rFonts w:ascii="Segoe UI" w:hAnsi="Segoe UI" w:cs="Segoe UI"/>
            <w:sz w:val="16"/>
            <w:szCs w:val="14"/>
          </w:rPr>
          <w:id w:val="-1391260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</w:t>
      </w:r>
    </w:p>
    <w:p w14:paraId="45253B98" w14:textId="77777777" w:rsidR="00E85893" w:rsidRDefault="001A13D9" w:rsidP="005B6C2C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14:paraId="406C1B72" w14:textId="77777777" w:rsidR="005B6C2C" w:rsidRDefault="005B6C2C" w:rsidP="005B6C2C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14:paraId="0E65CD78" w14:textId="77777777" w:rsidR="0074081C" w:rsidRDefault="0074081C" w:rsidP="005B6C2C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14:paraId="72881B07" w14:textId="77777777" w:rsidR="005B6C2C" w:rsidRPr="001043A7" w:rsidRDefault="005B6C2C" w:rsidP="005B6C2C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14:paraId="6A81E2B6" w14:textId="77777777" w:rsidR="001A13D9" w:rsidRPr="000A2B86" w:rsidRDefault="001A13D9" w:rsidP="000A2B86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p w14:paraId="13E35409" w14:textId="77777777" w:rsidR="00A81C60" w:rsidRDefault="00A81C60" w:rsidP="00E85893">
      <w:pPr>
        <w:ind w:hanging="709"/>
      </w:pPr>
    </w:p>
    <w:sectPr w:rsidR="00A81C60" w:rsidSect="0012520B">
      <w:headerReference w:type="default" r:id="rId9"/>
      <w:footerReference w:type="default" r:id="rId1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17C57" w14:textId="77777777" w:rsidR="001A13D9" w:rsidRDefault="001A13D9" w:rsidP="001A13D9">
      <w:pPr>
        <w:spacing w:after="0" w:line="240" w:lineRule="auto"/>
      </w:pPr>
      <w:r>
        <w:separator/>
      </w:r>
    </w:p>
  </w:endnote>
  <w:endnote w:type="continuationSeparator" w:id="0">
    <w:p w14:paraId="498EE481" w14:textId="77777777" w:rsidR="001A13D9" w:rsidRDefault="001A13D9" w:rsidP="001A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E85893" w:rsidRPr="000D013E" w14:paraId="7EEFC9B0" w14:textId="77777777" w:rsidTr="00216052">
      <w:tc>
        <w:tcPr>
          <w:tcW w:w="1368" w:type="dxa"/>
        </w:tcPr>
        <w:p w14:paraId="227C5D4C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14:paraId="1813FCC9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14:paraId="51D56C22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14:paraId="03A22846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E85893" w:rsidRPr="000D013E" w14:paraId="62DD6EF9" w14:textId="77777777" w:rsidTr="00216052">
      <w:tc>
        <w:tcPr>
          <w:tcW w:w="1368" w:type="dxa"/>
          <w:vAlign w:val="center"/>
        </w:tcPr>
        <w:p w14:paraId="501950FC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14:paraId="7644AAAF" w14:textId="77777777" w:rsidR="00E85893" w:rsidRPr="000D013E" w:rsidRDefault="00025720" w:rsidP="003718BF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3718BF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14:paraId="4355054B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14:paraId="2FB8E2B1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E85893" w:rsidRPr="000D013E" w14:paraId="0F0B8747" w14:textId="77777777" w:rsidTr="00216052">
      <w:tc>
        <w:tcPr>
          <w:tcW w:w="1368" w:type="dxa"/>
        </w:tcPr>
        <w:p w14:paraId="63F73C05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14:paraId="1EC6656F" w14:textId="77777777" w:rsidR="00E85893" w:rsidRPr="000D013E" w:rsidRDefault="00025720" w:rsidP="00216052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3718BF" w:rsidRPr="004632C0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poleregional.cancerologie@chu-brest.mssante.fr</w:t>
            </w:r>
          </w:hyperlink>
        </w:p>
      </w:tc>
      <w:tc>
        <w:tcPr>
          <w:tcW w:w="1440" w:type="dxa"/>
        </w:tcPr>
        <w:p w14:paraId="3C2E1017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14:paraId="4E2C281C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14:paraId="48515EBF" w14:textId="77777777" w:rsidR="001A13D9" w:rsidRDefault="001A13D9" w:rsidP="00E858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52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E85893" w:rsidRPr="000D013E" w14:paraId="6488C0D9" w14:textId="77777777" w:rsidTr="00E85893">
      <w:tc>
        <w:tcPr>
          <w:tcW w:w="1368" w:type="dxa"/>
        </w:tcPr>
        <w:p w14:paraId="768B2636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14:paraId="5345C9DF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14:paraId="375E4B5A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14:paraId="377D7F48" w14:textId="77777777" w:rsidR="00E85893" w:rsidRPr="000D013E" w:rsidRDefault="00E85893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3718BF" w:rsidRPr="000D013E" w14:paraId="1FF66EA5" w14:textId="77777777" w:rsidTr="00E85893">
      <w:tc>
        <w:tcPr>
          <w:tcW w:w="1368" w:type="dxa"/>
          <w:vAlign w:val="center"/>
        </w:tcPr>
        <w:p w14:paraId="6D5B40E9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14:paraId="60D6230D" w14:textId="77777777" w:rsidR="003718BF" w:rsidRPr="000D013E" w:rsidRDefault="00025720" w:rsidP="003718BF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3718BF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14:paraId="120BA608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14:paraId="63ED417E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3718BF" w:rsidRPr="000D013E" w14:paraId="1AA620D9" w14:textId="77777777" w:rsidTr="00E85893">
      <w:tc>
        <w:tcPr>
          <w:tcW w:w="1368" w:type="dxa"/>
        </w:tcPr>
        <w:p w14:paraId="4BFF6AAF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14:paraId="20ACA500" w14:textId="77777777" w:rsidR="003718BF" w:rsidRPr="000D013E" w:rsidRDefault="00025720" w:rsidP="003718BF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3718BF" w:rsidRPr="004632C0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poleregional.cancerologie@chu-brest.mssante.fr</w:t>
            </w:r>
          </w:hyperlink>
        </w:p>
      </w:tc>
      <w:tc>
        <w:tcPr>
          <w:tcW w:w="1440" w:type="dxa"/>
        </w:tcPr>
        <w:p w14:paraId="1A42BA48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14:paraId="0CF1285D" w14:textId="77777777" w:rsidR="003718BF" w:rsidRPr="000D013E" w:rsidRDefault="003718BF" w:rsidP="003718BF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14:paraId="7246ECFC" w14:textId="77777777" w:rsidR="00E85893" w:rsidRDefault="00E85893" w:rsidP="00E85893">
    <w:pPr>
      <w:pStyle w:val="Pieddepage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B90AC" w14:textId="77777777" w:rsidR="001A13D9" w:rsidRDefault="001A13D9" w:rsidP="001A13D9">
      <w:pPr>
        <w:spacing w:after="0" w:line="240" w:lineRule="auto"/>
      </w:pPr>
      <w:r>
        <w:separator/>
      </w:r>
    </w:p>
  </w:footnote>
  <w:footnote w:type="continuationSeparator" w:id="0">
    <w:p w14:paraId="7B90CBF2" w14:textId="77777777" w:rsidR="001A13D9" w:rsidRDefault="001A13D9" w:rsidP="001A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93652" w14:textId="77777777" w:rsidR="001A13D9" w:rsidRDefault="001A13D9" w:rsidP="003A74E7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75F664D8" wp14:editId="0887B5D2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5956FCCC" wp14:editId="792D113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28750" cy="537845"/>
          <wp:effectExtent l="0" t="0" r="0" b="0"/>
          <wp:wrapSquare wrapText="bothSides"/>
          <wp:docPr id="9" name="Image 9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F9AB5E" wp14:editId="153006E6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855F8C" w14:textId="77777777" w:rsidR="001A13D9" w:rsidRPr="001043A7" w:rsidRDefault="001A13D9" w:rsidP="0071730E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F9AB5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14:paraId="6E855F8C" w14:textId="77777777" w:rsidR="001A13D9" w:rsidRPr="001043A7" w:rsidRDefault="001A13D9" w:rsidP="0071730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SARCOME</w:t>
    </w:r>
  </w:p>
  <w:p w14:paraId="5A25B7BC" w14:textId="77777777" w:rsidR="001A13D9" w:rsidRDefault="00E515DD" w:rsidP="00BA056A">
    <w:pPr>
      <w:spacing w:after="0" w:line="240" w:lineRule="auto"/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Lundi</w:t>
    </w:r>
    <w:r w:rsidR="001A13D9">
      <w:rPr>
        <w:rFonts w:ascii="Segoe UI" w:hAnsi="Segoe UI" w:cs="Segoe UI"/>
        <w:b/>
        <w:bCs/>
      </w:rPr>
      <w:t xml:space="preserve"> – </w:t>
    </w:r>
    <w:r>
      <w:rPr>
        <w:rFonts w:ascii="Segoe UI" w:hAnsi="Segoe UI" w:cs="Segoe UI"/>
        <w:b/>
        <w:bCs/>
      </w:rPr>
      <w:t>14h00</w:t>
    </w:r>
  </w:p>
  <w:p w14:paraId="7406A03A" w14:textId="77777777" w:rsidR="001A13D9" w:rsidRDefault="001A13D9" w:rsidP="003A74E7">
    <w:pPr>
      <w:spacing w:after="0" w:line="240" w:lineRule="auto"/>
      <w:jc w:val="center"/>
      <w:rPr>
        <w:rFonts w:ascii="Segoe UI" w:hAnsi="Segoe UI" w:cs="Segoe UI"/>
        <w:b/>
        <w:bCs/>
      </w:rPr>
    </w:pPr>
  </w:p>
  <w:p w14:paraId="3D3DD7B8" w14:textId="77777777" w:rsidR="001A13D9" w:rsidRPr="00AA0BCE" w:rsidRDefault="001A13D9" w:rsidP="004B0942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14:paraId="0889710F" w14:textId="77777777" w:rsidR="001A13D9" w:rsidRPr="00153E6A" w:rsidRDefault="001A13D9" w:rsidP="004B0942">
    <w:pPr>
      <w:pStyle w:val="En-tte"/>
      <w:tabs>
        <w:tab w:val="clear" w:pos="9072"/>
        <w:tab w:val="right" w:pos="9356"/>
      </w:tabs>
      <w:rPr>
        <w:rFonts w:ascii="Segoe UI" w:hAnsi="Segoe UI" w:cs="Segoe UI"/>
      </w:rPr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18"/>
        <w:szCs w:val="40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53531" w14:textId="77777777" w:rsidR="001A13D9" w:rsidRDefault="001A13D9" w:rsidP="00E85893">
    <w:pPr>
      <w:pStyle w:val="En-tte"/>
      <w:ind w:left="-709"/>
    </w:pPr>
  </w:p>
  <w:p w14:paraId="74665591" w14:textId="77777777" w:rsidR="001A13D9" w:rsidRDefault="001A13D9" w:rsidP="00E85893">
    <w:pPr>
      <w:pStyle w:val="En-tte"/>
      <w:ind w:left="-70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D9"/>
    <w:rsid w:val="00025720"/>
    <w:rsid w:val="000912F4"/>
    <w:rsid w:val="000A2B86"/>
    <w:rsid w:val="0012520B"/>
    <w:rsid w:val="001544A1"/>
    <w:rsid w:val="001A13D9"/>
    <w:rsid w:val="001C55FD"/>
    <w:rsid w:val="001F0984"/>
    <w:rsid w:val="003718BF"/>
    <w:rsid w:val="00493DD7"/>
    <w:rsid w:val="00597803"/>
    <w:rsid w:val="005B6C2C"/>
    <w:rsid w:val="0074081C"/>
    <w:rsid w:val="00886511"/>
    <w:rsid w:val="00A81C60"/>
    <w:rsid w:val="00A85942"/>
    <w:rsid w:val="00B06C6E"/>
    <w:rsid w:val="00BA056A"/>
    <w:rsid w:val="00C0635E"/>
    <w:rsid w:val="00D47D05"/>
    <w:rsid w:val="00D95ABC"/>
    <w:rsid w:val="00E515DD"/>
    <w:rsid w:val="00E83973"/>
    <w:rsid w:val="00E85893"/>
    <w:rsid w:val="00EE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5F3D13A"/>
  <w15:docId w15:val="{BB060012-F8FC-415E-8848-B96F8AE2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13D9"/>
  </w:style>
  <w:style w:type="paragraph" w:styleId="Pieddepage">
    <w:name w:val="footer"/>
    <w:basedOn w:val="Normal"/>
    <w:link w:val="PieddepageCar"/>
    <w:unhideWhenUsed/>
    <w:rsid w:val="001A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13D9"/>
  </w:style>
  <w:style w:type="paragraph" w:styleId="Textedebulles">
    <w:name w:val="Balloon Text"/>
    <w:basedOn w:val="Normal"/>
    <w:link w:val="TextedebullesCar"/>
    <w:uiPriority w:val="99"/>
    <w:semiHidden/>
    <w:unhideWhenUsed/>
    <w:rsid w:val="001A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3D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1A13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sante.fr" TargetMode="External"/><Relationship Id="rId1" Type="http://schemas.openxmlformats.org/officeDocument/2006/relationships/hyperlink" Target="mailto:poleregionalcancerologie@telesantebretagne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sante.fr" TargetMode="External"/><Relationship Id="rId1" Type="http://schemas.openxmlformats.org/officeDocument/2006/relationships/hyperlink" Target="mailto:poleregionalcancerologie@telesantebretagn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063A66DAFB4ADA82594F05191F0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97B695-CCD5-49C2-9FF3-A16826889311}"/>
      </w:docPartPr>
      <w:docPartBody>
        <w:p w:rsidR="00CD6713" w:rsidRDefault="008A0506" w:rsidP="008A0506">
          <w:pPr>
            <w:pStyle w:val="F5063A66DAFB4ADA82594F05191F02A9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06"/>
    <w:rsid w:val="008A0506"/>
    <w:rsid w:val="00CD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A0506"/>
    <w:rPr>
      <w:color w:val="808080"/>
    </w:rPr>
  </w:style>
  <w:style w:type="paragraph" w:customStyle="1" w:styleId="F5063A66DAFB4ADA82594F05191F02A9">
    <w:name w:val="F5063A66DAFB4ADA82594F05191F02A9"/>
    <w:rsid w:val="008A0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66300-BA66-46B9-90B2-D01E23BB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23</cp:revision>
  <dcterms:created xsi:type="dcterms:W3CDTF">2020-06-08T12:43:00Z</dcterms:created>
  <dcterms:modified xsi:type="dcterms:W3CDTF">2024-12-09T09:13:00Z</dcterms:modified>
</cp:coreProperties>
</file>